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A1211" w14:textId="306B7621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>Notes objects moved to ettach model</w:t>
      </w:r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r>
        <w:t>TagDefinition already exists fix</w:t>
      </w:r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>Created Date Time on Attachment form part in user timezone</w:t>
      </w:r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>Performance improvement for TagDefinition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r>
        <w:t>LeafTableId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>File Type initialisation fix for non-english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lastRenderedPageBreak/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6"/>
  </w:num>
  <w:num w:numId="2" w16cid:durableId="1169713266">
    <w:abstractNumId w:val="4"/>
  </w:num>
  <w:num w:numId="3" w16cid:durableId="1831209817">
    <w:abstractNumId w:val="0"/>
  </w:num>
  <w:num w:numId="4" w16cid:durableId="771121928">
    <w:abstractNumId w:val="8"/>
  </w:num>
  <w:num w:numId="5" w16cid:durableId="1889106929">
    <w:abstractNumId w:val="1"/>
  </w:num>
  <w:num w:numId="6" w16cid:durableId="2112387934">
    <w:abstractNumId w:val="2"/>
  </w:num>
  <w:num w:numId="7" w16cid:durableId="280842748">
    <w:abstractNumId w:val="9"/>
  </w:num>
  <w:num w:numId="8" w16cid:durableId="1080567161">
    <w:abstractNumId w:val="7"/>
  </w:num>
  <w:num w:numId="9" w16cid:durableId="1489589574">
    <w:abstractNumId w:val="3"/>
  </w:num>
  <w:num w:numId="10" w16cid:durableId="7407122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3E4B0C"/>
    <w:rsid w:val="004A43D9"/>
    <w:rsid w:val="00501669"/>
    <w:rsid w:val="0052657D"/>
    <w:rsid w:val="00542F88"/>
    <w:rsid w:val="00695B29"/>
    <w:rsid w:val="007A5418"/>
    <w:rsid w:val="007B0DF7"/>
    <w:rsid w:val="0093563E"/>
    <w:rsid w:val="00957D58"/>
    <w:rsid w:val="00A457DA"/>
    <w:rsid w:val="00B56383"/>
    <w:rsid w:val="00B8181C"/>
    <w:rsid w:val="00B83882"/>
    <w:rsid w:val="00CC1F0F"/>
    <w:rsid w:val="00D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14</cp:revision>
  <dcterms:created xsi:type="dcterms:W3CDTF">2022-12-08T01:51:00Z</dcterms:created>
  <dcterms:modified xsi:type="dcterms:W3CDTF">2023-09-21T06:20:00Z</dcterms:modified>
</cp:coreProperties>
</file>